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10" w:rsidRDefault="00C32C10" w:rsidP="00C32C10">
      <w:pPr>
        <w:spacing w:after="160" w:line="256" w:lineRule="auto"/>
        <w:rPr>
          <w:rFonts w:eastAsia="Calibri"/>
          <w:b/>
          <w:bCs/>
          <w:sz w:val="22"/>
          <w:szCs w:val="22"/>
          <w:lang w:val="en-GB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F8F0CB5" wp14:editId="5DE75E35">
            <wp:simplePos x="0" y="0"/>
            <wp:positionH relativeFrom="column">
              <wp:posOffset>2314575</wp:posOffset>
            </wp:positionH>
            <wp:positionV relativeFrom="paragraph">
              <wp:posOffset>-1270</wp:posOffset>
            </wp:positionV>
            <wp:extent cx="74295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DC4">
        <w:rPr>
          <w:rFonts w:eastAsia="Calibri"/>
          <w:b/>
          <w:bCs/>
          <w:sz w:val="22"/>
          <w:szCs w:val="22"/>
          <w:lang w:val="en-GB"/>
        </w:rPr>
        <w:t>Form 1</w:t>
      </w:r>
    </w:p>
    <w:p w:rsidR="00C32C10" w:rsidRDefault="00C32C10" w:rsidP="00C32C10">
      <w:pPr>
        <w:spacing w:after="160" w:line="256" w:lineRule="auto"/>
        <w:rPr>
          <w:rFonts w:eastAsia="Calibri"/>
          <w:b/>
          <w:bCs/>
          <w:sz w:val="22"/>
          <w:szCs w:val="22"/>
          <w:lang w:val="en-GB"/>
        </w:rPr>
      </w:pPr>
    </w:p>
    <w:p w:rsidR="00C32C10" w:rsidRDefault="00C32C10" w:rsidP="00C32C10">
      <w:pPr>
        <w:spacing w:after="160" w:line="256" w:lineRule="auto"/>
        <w:rPr>
          <w:rFonts w:eastAsia="Calibri"/>
          <w:b/>
          <w:bCs/>
          <w:sz w:val="22"/>
          <w:szCs w:val="22"/>
          <w:lang w:val="en-GB"/>
        </w:rPr>
      </w:pPr>
    </w:p>
    <w:p w:rsidR="00C32C10" w:rsidRPr="00460DC4" w:rsidRDefault="00C32C10" w:rsidP="00C32C10">
      <w:pPr>
        <w:spacing w:after="160" w:line="256" w:lineRule="auto"/>
        <w:rPr>
          <w:rFonts w:eastAsia="Calibri"/>
          <w:b/>
          <w:bCs/>
          <w:sz w:val="22"/>
          <w:szCs w:val="22"/>
          <w:lang w:val="en-GB"/>
        </w:rPr>
      </w:pPr>
    </w:p>
    <w:p w:rsidR="00C32C10" w:rsidRPr="00460DC4" w:rsidRDefault="00C32C10" w:rsidP="00C32C10">
      <w:pPr>
        <w:spacing w:after="160" w:line="256" w:lineRule="auto"/>
        <w:jc w:val="center"/>
        <w:rPr>
          <w:rFonts w:eastAsia="Calibri"/>
          <w:b/>
          <w:sz w:val="22"/>
          <w:szCs w:val="22"/>
          <w:lang w:val="x-none"/>
        </w:rPr>
      </w:pPr>
      <w:r w:rsidRPr="00460DC4">
        <w:rPr>
          <w:rFonts w:eastAsia="Calibri"/>
          <w:b/>
          <w:sz w:val="22"/>
          <w:szCs w:val="22"/>
          <w:lang w:val="x-none"/>
        </w:rPr>
        <w:t xml:space="preserve">APPLICATION FORM FOR REGISTRATION AS IMPORTER, EXPORTER </w:t>
      </w:r>
      <w:r w:rsidRPr="00460DC4">
        <w:rPr>
          <w:rFonts w:eastAsia="Calibri"/>
          <w:b/>
          <w:sz w:val="22"/>
          <w:szCs w:val="22"/>
          <w:lang w:val="en-GB"/>
        </w:rPr>
        <w:t>OR</w:t>
      </w:r>
      <w:r w:rsidRPr="00460DC4">
        <w:rPr>
          <w:rFonts w:eastAsia="Calibri"/>
          <w:b/>
          <w:sz w:val="22"/>
          <w:szCs w:val="22"/>
          <w:lang w:val="x-none"/>
        </w:rPr>
        <w:t xml:space="preserve"> SELLER OF NON OZONE DEPLETING SUBSTANCES (ODS)</w:t>
      </w:r>
    </w:p>
    <w:p w:rsidR="00C32C10" w:rsidRPr="00460DC4" w:rsidRDefault="00C32C10" w:rsidP="00C32C10">
      <w:pPr>
        <w:spacing w:after="160" w:line="256" w:lineRule="auto"/>
        <w:jc w:val="center"/>
        <w:rPr>
          <w:rFonts w:eastAsia="Calibri"/>
          <w:b/>
          <w:sz w:val="22"/>
          <w:szCs w:val="22"/>
          <w:lang w:val="x-none"/>
        </w:rPr>
      </w:pPr>
    </w:p>
    <w:p w:rsidR="00C32C10" w:rsidRPr="00460DC4" w:rsidRDefault="00C32C10" w:rsidP="00C32C10">
      <w:pPr>
        <w:spacing w:after="160" w:line="256" w:lineRule="auto"/>
        <w:rPr>
          <w:rFonts w:eastAsia="Calibri"/>
          <w:b/>
          <w:sz w:val="22"/>
          <w:szCs w:val="22"/>
          <w:lang w:val="x-none"/>
        </w:rPr>
      </w:pPr>
      <w:r w:rsidRPr="00460DC4">
        <w:rPr>
          <w:rFonts w:eastAsia="Calibri"/>
          <w:b/>
          <w:sz w:val="22"/>
          <w:szCs w:val="22"/>
          <w:lang w:val="x-none"/>
        </w:rPr>
        <w:t>Name of Applicant: ……………………………………..</w:t>
      </w:r>
    </w:p>
    <w:p w:rsidR="00C32C10" w:rsidRPr="00460DC4" w:rsidRDefault="00C32C10" w:rsidP="00C32C10">
      <w:pPr>
        <w:spacing w:after="160" w:line="256" w:lineRule="auto"/>
        <w:rPr>
          <w:rFonts w:eastAsia="Calibri"/>
          <w:b/>
          <w:sz w:val="22"/>
          <w:szCs w:val="22"/>
          <w:lang w:val="x-none"/>
        </w:rPr>
      </w:pPr>
    </w:p>
    <w:tbl>
      <w:tblPr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140"/>
      </w:tblGrid>
      <w:tr w:rsidR="00C32C10" w:rsidRPr="00460DC4" w:rsidTr="001E3F19">
        <w:trPr>
          <w:trHeight w:val="2846"/>
        </w:trPr>
        <w:tc>
          <w:tcPr>
            <w:tcW w:w="4675" w:type="dxa"/>
            <w:shd w:val="clear" w:color="auto" w:fill="auto"/>
          </w:tcPr>
          <w:p w:rsidR="00C32C10" w:rsidRPr="00460DC4" w:rsidRDefault="00C32C10" w:rsidP="005C0867">
            <w:pPr>
              <w:spacing w:line="256" w:lineRule="auto"/>
              <w:rPr>
                <w:rFonts w:eastAsia="Calibri"/>
                <w:b/>
                <w:sz w:val="22"/>
                <w:szCs w:val="22"/>
              </w:rPr>
            </w:pPr>
            <w:r w:rsidRPr="00460DC4">
              <w:rPr>
                <w:rFonts w:eastAsia="Calibri"/>
                <w:b/>
                <w:sz w:val="22"/>
                <w:szCs w:val="22"/>
              </w:rPr>
              <w:t>Licensed Importer (Name &amp; Address):</w:t>
            </w:r>
          </w:p>
          <w:p w:rsidR="00C32C10" w:rsidRPr="00460DC4" w:rsidRDefault="00C32C10" w:rsidP="005C0867">
            <w:pPr>
              <w:spacing w:line="256" w:lineRule="auto"/>
              <w:rPr>
                <w:rFonts w:eastAsia="Calibri"/>
                <w:b/>
                <w:sz w:val="22"/>
                <w:szCs w:val="22"/>
              </w:rPr>
            </w:pPr>
          </w:p>
          <w:p w:rsidR="00C32C10" w:rsidRPr="00460DC4" w:rsidRDefault="00C32C10" w:rsidP="005C0867">
            <w:pPr>
              <w:spacing w:line="256" w:lineRule="auto"/>
              <w:rPr>
                <w:rFonts w:eastAsia="Calibri"/>
                <w:b/>
                <w:sz w:val="22"/>
                <w:szCs w:val="22"/>
              </w:rPr>
            </w:pPr>
            <w:r w:rsidRPr="00460DC4">
              <w:rPr>
                <w:rFonts w:eastAsia="Calibri"/>
                <w:b/>
                <w:sz w:val="22"/>
                <w:szCs w:val="22"/>
              </w:rPr>
              <w:t>Address</w:t>
            </w:r>
            <w:proofErr w:type="gramStart"/>
            <w:r w:rsidRPr="00460DC4">
              <w:rPr>
                <w:rFonts w:eastAsia="Calibri"/>
                <w:b/>
                <w:sz w:val="22"/>
                <w:szCs w:val="22"/>
              </w:rPr>
              <w:t>:…………………………………</w:t>
            </w:r>
            <w:proofErr w:type="gramEnd"/>
          </w:p>
          <w:p w:rsidR="00C32C10" w:rsidRPr="00460DC4" w:rsidRDefault="00C32C10" w:rsidP="005C0867">
            <w:pPr>
              <w:spacing w:line="256" w:lineRule="auto"/>
              <w:rPr>
                <w:rFonts w:eastAsia="Calibri"/>
                <w:b/>
                <w:sz w:val="22"/>
                <w:szCs w:val="22"/>
              </w:rPr>
            </w:pPr>
          </w:p>
          <w:p w:rsidR="00C32C10" w:rsidRPr="00460DC4" w:rsidRDefault="00C32C10" w:rsidP="005C0867">
            <w:pPr>
              <w:spacing w:line="256" w:lineRule="auto"/>
              <w:rPr>
                <w:rFonts w:eastAsia="Calibri"/>
                <w:b/>
                <w:sz w:val="22"/>
                <w:szCs w:val="22"/>
              </w:rPr>
            </w:pPr>
            <w:r w:rsidRPr="00460DC4">
              <w:rPr>
                <w:rFonts w:eastAsia="Calibri"/>
                <w:b/>
                <w:sz w:val="22"/>
                <w:szCs w:val="22"/>
              </w:rPr>
              <w:t>…………………………………………….</w:t>
            </w:r>
          </w:p>
          <w:p w:rsidR="00C32C10" w:rsidRPr="00460DC4" w:rsidRDefault="00C32C10" w:rsidP="005C0867">
            <w:pPr>
              <w:spacing w:line="256" w:lineRule="auto"/>
              <w:rPr>
                <w:rFonts w:eastAsia="Calibri"/>
                <w:b/>
                <w:sz w:val="22"/>
                <w:szCs w:val="22"/>
              </w:rPr>
            </w:pPr>
          </w:p>
          <w:p w:rsidR="00C32C10" w:rsidRPr="00460DC4" w:rsidRDefault="00C32C10" w:rsidP="005C0867">
            <w:pPr>
              <w:spacing w:line="256" w:lineRule="auto"/>
              <w:rPr>
                <w:rFonts w:eastAsia="Calibri"/>
                <w:b/>
                <w:sz w:val="22"/>
                <w:szCs w:val="22"/>
              </w:rPr>
            </w:pPr>
            <w:r w:rsidRPr="00460DC4">
              <w:rPr>
                <w:rFonts w:eastAsia="Calibri"/>
                <w:b/>
                <w:sz w:val="22"/>
                <w:szCs w:val="22"/>
              </w:rPr>
              <w:t>Tel</w:t>
            </w:r>
            <w:proofErr w:type="gramStart"/>
            <w:r w:rsidRPr="00460DC4">
              <w:rPr>
                <w:rFonts w:eastAsia="Calibri"/>
                <w:b/>
                <w:sz w:val="22"/>
                <w:szCs w:val="22"/>
              </w:rPr>
              <w:t>:  ………………………………..............</w:t>
            </w:r>
            <w:proofErr w:type="gramEnd"/>
          </w:p>
          <w:p w:rsidR="00C32C10" w:rsidRPr="00460DC4" w:rsidRDefault="00C32C10" w:rsidP="005C0867">
            <w:pPr>
              <w:spacing w:line="256" w:lineRule="auto"/>
              <w:rPr>
                <w:rFonts w:eastAsia="Calibri"/>
                <w:b/>
                <w:sz w:val="22"/>
                <w:szCs w:val="22"/>
              </w:rPr>
            </w:pPr>
          </w:p>
          <w:p w:rsidR="00C32C10" w:rsidRPr="00460DC4" w:rsidRDefault="00C32C10" w:rsidP="005C0867">
            <w:pPr>
              <w:spacing w:line="256" w:lineRule="auto"/>
              <w:rPr>
                <w:rFonts w:eastAsia="Calibri"/>
                <w:b/>
                <w:sz w:val="22"/>
                <w:szCs w:val="22"/>
              </w:rPr>
            </w:pPr>
            <w:r w:rsidRPr="00460DC4">
              <w:rPr>
                <w:rFonts w:eastAsia="Calibri"/>
                <w:b/>
                <w:sz w:val="22"/>
                <w:szCs w:val="22"/>
              </w:rPr>
              <w:t>Email: ……………………………………..</w:t>
            </w:r>
          </w:p>
          <w:p w:rsidR="00C32C10" w:rsidRPr="00460DC4" w:rsidRDefault="00C32C10" w:rsidP="005C0867">
            <w:pPr>
              <w:spacing w:line="25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C32C10" w:rsidRPr="00460DC4" w:rsidRDefault="00C32C10" w:rsidP="005C0867">
            <w:pPr>
              <w:spacing w:line="256" w:lineRule="auto"/>
              <w:rPr>
                <w:rFonts w:eastAsia="Calibri"/>
                <w:b/>
                <w:sz w:val="22"/>
                <w:szCs w:val="22"/>
              </w:rPr>
            </w:pPr>
            <w:r w:rsidRPr="00460DC4">
              <w:rPr>
                <w:rFonts w:eastAsia="Calibri"/>
                <w:b/>
                <w:sz w:val="22"/>
                <w:szCs w:val="22"/>
              </w:rPr>
              <w:t>Validity of Permit (OFFICIAL USE)</w:t>
            </w:r>
          </w:p>
          <w:p w:rsidR="00C32C10" w:rsidRPr="00460DC4" w:rsidRDefault="00C32C10" w:rsidP="005C0867">
            <w:pPr>
              <w:spacing w:line="256" w:lineRule="auto"/>
              <w:rPr>
                <w:rFonts w:eastAsia="Calibri"/>
                <w:b/>
                <w:sz w:val="22"/>
                <w:szCs w:val="22"/>
              </w:rPr>
            </w:pPr>
          </w:p>
          <w:p w:rsidR="00C32C10" w:rsidRPr="00460DC4" w:rsidRDefault="00C32C10" w:rsidP="005C0867">
            <w:pPr>
              <w:spacing w:line="256" w:lineRule="auto"/>
              <w:rPr>
                <w:rFonts w:eastAsia="Calibri"/>
                <w:b/>
                <w:sz w:val="22"/>
                <w:szCs w:val="22"/>
              </w:rPr>
            </w:pPr>
            <w:r w:rsidRPr="00460DC4">
              <w:rPr>
                <w:rFonts w:eastAsia="Calibri"/>
                <w:b/>
                <w:sz w:val="22"/>
                <w:szCs w:val="22"/>
              </w:rPr>
              <w:t xml:space="preserve">From: </w:t>
            </w:r>
            <w:r w:rsidR="00930F91">
              <w:rPr>
                <w:rFonts w:eastAsia="Calibri"/>
                <w:b/>
                <w:sz w:val="22"/>
                <w:szCs w:val="22"/>
              </w:rPr>
              <w:t>………………..</w:t>
            </w:r>
          </w:p>
          <w:p w:rsidR="00C32C10" w:rsidRPr="00460DC4" w:rsidRDefault="00C32C10" w:rsidP="005C0867">
            <w:pPr>
              <w:spacing w:line="256" w:lineRule="auto"/>
              <w:rPr>
                <w:rFonts w:eastAsia="Calibri"/>
                <w:b/>
                <w:sz w:val="22"/>
                <w:szCs w:val="22"/>
              </w:rPr>
            </w:pPr>
          </w:p>
          <w:p w:rsidR="00C32C10" w:rsidRPr="00460DC4" w:rsidRDefault="00C32C10" w:rsidP="005C0867">
            <w:pPr>
              <w:spacing w:line="256" w:lineRule="auto"/>
              <w:rPr>
                <w:rFonts w:eastAsia="Calibri"/>
                <w:b/>
                <w:sz w:val="22"/>
                <w:szCs w:val="22"/>
              </w:rPr>
            </w:pPr>
            <w:r w:rsidRPr="00460DC4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:rsidR="00C32C10" w:rsidRPr="00460DC4" w:rsidRDefault="00C32C10" w:rsidP="00930F91">
            <w:pPr>
              <w:spacing w:line="256" w:lineRule="auto"/>
              <w:rPr>
                <w:rFonts w:eastAsia="Calibri"/>
                <w:b/>
                <w:sz w:val="22"/>
                <w:szCs w:val="22"/>
              </w:rPr>
            </w:pPr>
            <w:r w:rsidRPr="00460DC4">
              <w:rPr>
                <w:rFonts w:eastAsia="Calibri"/>
                <w:b/>
                <w:sz w:val="22"/>
                <w:szCs w:val="22"/>
              </w:rPr>
              <w:t xml:space="preserve">To: </w:t>
            </w:r>
            <w:r w:rsidR="00930F91">
              <w:rPr>
                <w:rFonts w:eastAsia="Calibri"/>
                <w:b/>
                <w:sz w:val="22"/>
                <w:szCs w:val="22"/>
              </w:rPr>
              <w:t>………………………..</w:t>
            </w:r>
            <w:r w:rsidR="00947483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</w:tr>
    </w:tbl>
    <w:p w:rsidR="00C32C10" w:rsidRDefault="00C32C10" w:rsidP="00C32C10">
      <w:pPr>
        <w:spacing w:after="160" w:line="256" w:lineRule="auto"/>
        <w:rPr>
          <w:rFonts w:eastAsia="Calibri"/>
          <w:b/>
          <w:sz w:val="22"/>
          <w:szCs w:val="22"/>
        </w:rPr>
      </w:pPr>
    </w:p>
    <w:p w:rsidR="00C32C10" w:rsidRDefault="00C32C10" w:rsidP="00C32C10">
      <w:pPr>
        <w:spacing w:after="160" w:line="256" w:lineRule="auto"/>
        <w:rPr>
          <w:rFonts w:eastAsia="Calibri"/>
          <w:b/>
          <w:sz w:val="22"/>
          <w:szCs w:val="22"/>
        </w:rPr>
      </w:pPr>
    </w:p>
    <w:p w:rsidR="00C32C10" w:rsidRPr="000B3F86" w:rsidRDefault="00C32C10" w:rsidP="00C32C10">
      <w:pPr>
        <w:spacing w:after="160" w:line="256" w:lineRule="auto"/>
        <w:rPr>
          <w:rFonts w:eastAsia="Calibri"/>
          <w:b/>
          <w:sz w:val="22"/>
          <w:szCs w:val="22"/>
        </w:rPr>
      </w:pPr>
    </w:p>
    <w:p w:rsidR="00500543" w:rsidRDefault="00C32C10" w:rsidP="00C32C10">
      <w:pPr>
        <w:spacing w:after="160" w:line="256" w:lineRule="auto"/>
        <w:rPr>
          <w:rFonts w:eastAsia="Calibri"/>
          <w:b/>
          <w:sz w:val="22"/>
          <w:szCs w:val="22"/>
          <w:lang w:val="x-none"/>
        </w:rPr>
      </w:pPr>
      <w:r>
        <w:rPr>
          <w:rFonts w:eastAsia="Calibri"/>
          <w:b/>
          <w:sz w:val="22"/>
          <w:szCs w:val="22"/>
          <w:lang w:val="en-GB"/>
        </w:rPr>
        <w:t>Applicant</w:t>
      </w:r>
      <w:r w:rsidRPr="00460DC4">
        <w:rPr>
          <w:rFonts w:eastAsia="Calibri"/>
          <w:b/>
          <w:sz w:val="22"/>
          <w:szCs w:val="22"/>
          <w:lang w:val="x-none"/>
        </w:rPr>
        <w:t>’s Name</w:t>
      </w:r>
      <w:proofErr w:type="gramStart"/>
      <w:r w:rsidRPr="00460DC4">
        <w:rPr>
          <w:rFonts w:eastAsia="Calibri"/>
          <w:b/>
          <w:sz w:val="22"/>
          <w:szCs w:val="22"/>
          <w:lang w:val="x-none"/>
        </w:rPr>
        <w:t>:………………………...........................</w:t>
      </w:r>
      <w:proofErr w:type="gramEnd"/>
      <w:r w:rsidRPr="00460DC4">
        <w:rPr>
          <w:rFonts w:eastAsia="Calibri"/>
          <w:b/>
          <w:sz w:val="22"/>
          <w:szCs w:val="22"/>
          <w:lang w:val="x-none"/>
        </w:rPr>
        <w:t xml:space="preserve"> hereby applies for</w:t>
      </w:r>
      <w:r w:rsidRPr="00460DC4">
        <w:rPr>
          <w:rFonts w:eastAsia="Calibri"/>
          <w:b/>
          <w:sz w:val="22"/>
          <w:szCs w:val="22"/>
          <w:lang w:val="en-GB"/>
        </w:rPr>
        <w:t xml:space="preserve"> </w:t>
      </w:r>
      <w:r w:rsidRPr="00460DC4">
        <w:rPr>
          <w:rFonts w:eastAsia="Calibri"/>
          <w:b/>
          <w:sz w:val="22"/>
          <w:szCs w:val="22"/>
          <w:lang w:val="x-none"/>
        </w:rPr>
        <w:t>an allowance to import</w:t>
      </w:r>
    </w:p>
    <w:p w:rsidR="00500543" w:rsidRDefault="00500543" w:rsidP="00C32C10">
      <w:pPr>
        <w:spacing w:after="160" w:line="256" w:lineRule="auto"/>
        <w:rPr>
          <w:rFonts w:eastAsia="Calibri"/>
          <w:b/>
          <w:sz w:val="22"/>
          <w:szCs w:val="22"/>
          <w:lang w:val="x-none"/>
        </w:rPr>
      </w:pPr>
    </w:p>
    <w:p w:rsidR="00500543" w:rsidRDefault="00C32C10" w:rsidP="00C32C10">
      <w:pPr>
        <w:spacing w:after="160" w:line="256" w:lineRule="auto"/>
        <w:rPr>
          <w:rFonts w:eastAsia="Calibri"/>
          <w:b/>
          <w:sz w:val="22"/>
          <w:szCs w:val="22"/>
          <w:lang w:val="x-none"/>
        </w:rPr>
      </w:pPr>
      <w:r w:rsidRPr="00460DC4">
        <w:rPr>
          <w:rFonts w:eastAsia="Calibri"/>
          <w:b/>
          <w:sz w:val="22"/>
          <w:szCs w:val="22"/>
          <w:lang w:val="x-none"/>
        </w:rPr>
        <w:t xml:space="preserve"> the </w:t>
      </w:r>
      <w:r w:rsidRPr="00460DC4">
        <w:rPr>
          <w:rFonts w:eastAsia="Calibri"/>
          <w:b/>
          <w:sz w:val="22"/>
          <w:szCs w:val="22"/>
          <w:lang w:val="en-GB"/>
        </w:rPr>
        <w:t xml:space="preserve"> </w:t>
      </w:r>
      <w:r w:rsidRPr="00460DC4">
        <w:rPr>
          <w:rFonts w:eastAsia="Calibri"/>
          <w:b/>
          <w:sz w:val="22"/>
          <w:szCs w:val="22"/>
          <w:lang w:val="x-none"/>
        </w:rPr>
        <w:t>following</w:t>
      </w:r>
      <w:r w:rsidRPr="00460DC4">
        <w:rPr>
          <w:rFonts w:eastAsia="Calibri"/>
          <w:b/>
          <w:sz w:val="22"/>
          <w:szCs w:val="22"/>
          <w:lang w:val="en-GB"/>
        </w:rPr>
        <w:t xml:space="preserve"> r</w:t>
      </w:r>
      <w:r w:rsidR="00500543" w:rsidRPr="00460DC4">
        <w:rPr>
          <w:rFonts w:eastAsia="Calibri"/>
          <w:b/>
          <w:sz w:val="22"/>
          <w:szCs w:val="22"/>
          <w:lang w:val="x-none"/>
        </w:rPr>
        <w:t>refrigerant</w:t>
      </w:r>
      <w:r w:rsidRPr="00460DC4">
        <w:rPr>
          <w:rFonts w:eastAsia="Calibri"/>
          <w:b/>
          <w:sz w:val="22"/>
          <w:szCs w:val="22"/>
          <w:lang w:val="x-none"/>
        </w:rPr>
        <w:t xml:space="preserve"> </w:t>
      </w:r>
      <w:r w:rsidRPr="00460DC4">
        <w:rPr>
          <w:rFonts w:eastAsia="Calibri"/>
          <w:b/>
          <w:sz w:val="22"/>
          <w:szCs w:val="22"/>
          <w:lang w:val="en-GB"/>
        </w:rPr>
        <w:t>g</w:t>
      </w:r>
      <w:r w:rsidRPr="00460DC4">
        <w:rPr>
          <w:rFonts w:eastAsia="Calibri"/>
          <w:b/>
          <w:sz w:val="22"/>
          <w:szCs w:val="22"/>
          <w:lang w:val="x-none"/>
        </w:rPr>
        <w:t>as</w:t>
      </w:r>
      <w:r w:rsidR="00500543">
        <w:rPr>
          <w:rFonts w:eastAsia="Calibri"/>
          <w:b/>
          <w:sz w:val="22"/>
          <w:szCs w:val="22"/>
        </w:rPr>
        <w:t>……………………………………………………………..…………….</w:t>
      </w:r>
      <w:r w:rsidRPr="00460DC4">
        <w:rPr>
          <w:rFonts w:eastAsia="Calibri"/>
          <w:b/>
          <w:sz w:val="22"/>
          <w:szCs w:val="22"/>
          <w:lang w:val="x-none"/>
        </w:rPr>
        <w:t xml:space="preserve"> </w:t>
      </w:r>
    </w:p>
    <w:p w:rsidR="00C32C10" w:rsidRPr="00460DC4" w:rsidRDefault="00C32C10" w:rsidP="00C32C10">
      <w:pPr>
        <w:spacing w:after="160" w:line="256" w:lineRule="auto"/>
        <w:rPr>
          <w:rFonts w:eastAsia="Calibri"/>
          <w:b/>
          <w:sz w:val="22"/>
          <w:szCs w:val="22"/>
          <w:lang w:val="x-none"/>
        </w:rPr>
      </w:pPr>
      <w:r w:rsidRPr="00460DC4">
        <w:rPr>
          <w:rFonts w:eastAsia="Calibri"/>
          <w:b/>
          <w:sz w:val="22"/>
          <w:szCs w:val="22"/>
          <w:lang w:val="x-none"/>
        </w:rPr>
        <w:t xml:space="preserve">from </w:t>
      </w:r>
    </w:p>
    <w:p w:rsidR="00C32C10" w:rsidRDefault="00C32C10" w:rsidP="00C32C10">
      <w:pPr>
        <w:spacing w:after="160" w:line="256" w:lineRule="auto"/>
        <w:rPr>
          <w:rFonts w:eastAsia="Calibri"/>
          <w:b/>
          <w:sz w:val="22"/>
          <w:szCs w:val="22"/>
          <w:lang w:val="x-none"/>
        </w:rPr>
      </w:pPr>
      <w:r w:rsidRPr="00460DC4">
        <w:rPr>
          <w:rFonts w:eastAsia="Calibri"/>
          <w:b/>
          <w:sz w:val="22"/>
          <w:szCs w:val="22"/>
          <w:lang w:val="x-none"/>
        </w:rPr>
        <w:t>(Suppl</w:t>
      </w:r>
      <w:r w:rsidR="00500543">
        <w:rPr>
          <w:rFonts w:eastAsia="Calibri"/>
          <w:b/>
          <w:sz w:val="22"/>
          <w:szCs w:val="22"/>
          <w:lang w:val="x-none"/>
        </w:rPr>
        <w:t>ier Name):   ……………………..……………………</w:t>
      </w:r>
      <w:r w:rsidR="00500543">
        <w:rPr>
          <w:rFonts w:eastAsia="Calibri"/>
          <w:b/>
          <w:sz w:val="22"/>
          <w:szCs w:val="22"/>
        </w:rPr>
        <w:t>……………………………………………</w:t>
      </w:r>
      <w:r w:rsidR="00500543">
        <w:rPr>
          <w:rFonts w:eastAsia="Calibri"/>
          <w:b/>
          <w:sz w:val="22"/>
          <w:szCs w:val="22"/>
          <w:lang w:val="x-none"/>
        </w:rPr>
        <w:t>.</w:t>
      </w:r>
    </w:p>
    <w:p w:rsidR="00500543" w:rsidRPr="00460DC4" w:rsidRDefault="00500543" w:rsidP="00C32C10">
      <w:pPr>
        <w:spacing w:after="160" w:line="256" w:lineRule="auto"/>
        <w:rPr>
          <w:rFonts w:eastAsia="Calibri"/>
          <w:b/>
          <w:sz w:val="22"/>
          <w:szCs w:val="22"/>
          <w:lang w:val="x-none"/>
        </w:rPr>
      </w:pPr>
    </w:p>
    <w:p w:rsidR="00C32C10" w:rsidRDefault="00C32C10" w:rsidP="00C32C10">
      <w:pPr>
        <w:spacing w:after="160" w:line="256" w:lineRule="auto"/>
        <w:rPr>
          <w:rFonts w:eastAsia="Calibri"/>
          <w:b/>
          <w:sz w:val="22"/>
          <w:szCs w:val="22"/>
          <w:lang w:val="x-none"/>
        </w:rPr>
      </w:pPr>
      <w:r w:rsidRPr="00460DC4">
        <w:rPr>
          <w:rFonts w:eastAsia="Calibri"/>
          <w:b/>
          <w:sz w:val="22"/>
          <w:szCs w:val="22"/>
          <w:lang w:val="x-none"/>
        </w:rPr>
        <w:t>Exporting Country:………………………………………….</w:t>
      </w:r>
    </w:p>
    <w:p w:rsidR="00947483" w:rsidRDefault="00947483" w:rsidP="00C32C10">
      <w:pPr>
        <w:spacing w:after="160" w:line="256" w:lineRule="auto"/>
        <w:rPr>
          <w:rFonts w:eastAsia="Calibri"/>
          <w:b/>
          <w:sz w:val="22"/>
          <w:szCs w:val="22"/>
          <w:lang w:val="x-none"/>
        </w:rPr>
      </w:pPr>
    </w:p>
    <w:p w:rsidR="00947483" w:rsidRDefault="00947483" w:rsidP="00C32C10">
      <w:pPr>
        <w:spacing w:after="160" w:line="256" w:lineRule="auto"/>
        <w:rPr>
          <w:rFonts w:eastAsia="Calibri"/>
          <w:b/>
          <w:sz w:val="22"/>
          <w:szCs w:val="22"/>
          <w:lang w:val="x-none"/>
        </w:rPr>
      </w:pPr>
    </w:p>
    <w:p w:rsidR="00947483" w:rsidRDefault="00947483" w:rsidP="00C32C10">
      <w:pPr>
        <w:spacing w:after="160" w:line="256" w:lineRule="auto"/>
        <w:rPr>
          <w:rFonts w:eastAsia="Calibri"/>
          <w:b/>
          <w:sz w:val="22"/>
          <w:szCs w:val="22"/>
          <w:lang w:val="x-none"/>
        </w:rPr>
      </w:pPr>
    </w:p>
    <w:p w:rsidR="00947483" w:rsidRDefault="00947483" w:rsidP="00C32C10">
      <w:pPr>
        <w:spacing w:after="160" w:line="256" w:lineRule="auto"/>
        <w:rPr>
          <w:rFonts w:eastAsia="Calibri"/>
          <w:b/>
          <w:sz w:val="22"/>
          <w:szCs w:val="22"/>
          <w:lang w:val="x-none"/>
        </w:rPr>
      </w:pPr>
    </w:p>
    <w:p w:rsidR="00947483" w:rsidRDefault="00947483" w:rsidP="00C32C10">
      <w:pPr>
        <w:spacing w:after="160" w:line="256" w:lineRule="auto"/>
        <w:rPr>
          <w:rFonts w:eastAsia="Calibri"/>
          <w:b/>
          <w:sz w:val="22"/>
          <w:szCs w:val="22"/>
          <w:lang w:val="x-none"/>
        </w:rPr>
      </w:pPr>
    </w:p>
    <w:p w:rsidR="00947483" w:rsidRPr="00460DC4" w:rsidRDefault="00947483" w:rsidP="00C32C10">
      <w:pPr>
        <w:spacing w:after="160" w:line="256" w:lineRule="auto"/>
        <w:rPr>
          <w:rFonts w:eastAsia="Calibri"/>
          <w:b/>
          <w:sz w:val="22"/>
          <w:szCs w:val="22"/>
          <w:lang w:val="x-none"/>
        </w:rPr>
      </w:pPr>
    </w:p>
    <w:p w:rsidR="00C32C10" w:rsidRPr="00460DC4" w:rsidRDefault="00C32C10" w:rsidP="00C32C10">
      <w:pPr>
        <w:spacing w:after="160" w:line="256" w:lineRule="auto"/>
        <w:rPr>
          <w:rFonts w:eastAsia="Calibri"/>
          <w:b/>
          <w:sz w:val="22"/>
          <w:szCs w:val="22"/>
          <w:lang w:val="x-none"/>
        </w:rPr>
      </w:pPr>
    </w:p>
    <w:p w:rsidR="00C32C10" w:rsidRPr="00460DC4" w:rsidRDefault="00C32C10" w:rsidP="00C32C10">
      <w:pPr>
        <w:spacing w:after="160" w:line="256" w:lineRule="auto"/>
        <w:rPr>
          <w:rFonts w:eastAsia="Calibri"/>
          <w:b/>
          <w:sz w:val="22"/>
          <w:szCs w:val="22"/>
          <w:lang w:val="x-none"/>
        </w:rPr>
      </w:pPr>
    </w:p>
    <w:p w:rsidR="00C32C10" w:rsidRPr="00460DC4" w:rsidRDefault="00C32C10" w:rsidP="00C32C10">
      <w:pPr>
        <w:spacing w:after="160" w:line="256" w:lineRule="auto"/>
        <w:rPr>
          <w:rFonts w:eastAsia="Calibri"/>
          <w:b/>
          <w:sz w:val="22"/>
          <w:szCs w:val="22"/>
          <w:lang w:val="x-none"/>
        </w:rPr>
      </w:pPr>
      <w:r w:rsidRPr="00460DC4">
        <w:rPr>
          <w:rFonts w:eastAsia="Calibri"/>
          <w:b/>
          <w:sz w:val="22"/>
          <w:szCs w:val="22"/>
          <w:lang w:val="x-none"/>
        </w:rPr>
        <w:t xml:space="preserve">List of </w:t>
      </w:r>
      <w:r w:rsidRPr="00460DC4">
        <w:rPr>
          <w:rFonts w:eastAsia="Calibri"/>
          <w:b/>
          <w:sz w:val="22"/>
          <w:szCs w:val="22"/>
          <w:lang w:val="en-GB"/>
        </w:rPr>
        <w:t>c</w:t>
      </w:r>
      <w:proofErr w:type="spellStart"/>
      <w:r w:rsidRPr="00460DC4">
        <w:rPr>
          <w:rFonts w:eastAsia="Calibri"/>
          <w:b/>
          <w:sz w:val="22"/>
          <w:szCs w:val="22"/>
          <w:lang w:val="x-none"/>
        </w:rPr>
        <w:t>ontrolled</w:t>
      </w:r>
      <w:proofErr w:type="spellEnd"/>
      <w:r w:rsidRPr="00460DC4">
        <w:rPr>
          <w:rFonts w:eastAsia="Calibri"/>
          <w:b/>
          <w:sz w:val="22"/>
          <w:szCs w:val="22"/>
          <w:lang w:val="x-none"/>
        </w:rPr>
        <w:t xml:space="preserve"> substances &amp; products to be imported, exported or sold:</w:t>
      </w:r>
    </w:p>
    <w:tbl>
      <w:tblPr>
        <w:tblW w:w="1053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170"/>
        <w:gridCol w:w="1193"/>
        <w:gridCol w:w="1777"/>
        <w:gridCol w:w="1170"/>
        <w:gridCol w:w="1170"/>
        <w:gridCol w:w="2520"/>
      </w:tblGrid>
      <w:tr w:rsidR="00C32C10" w:rsidRPr="00460DC4" w:rsidTr="001E3F19">
        <w:tc>
          <w:tcPr>
            <w:tcW w:w="1530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  <w:r w:rsidRPr="000B3F86">
              <w:rPr>
                <w:rFonts w:eastAsia="Calibri"/>
                <w:b/>
              </w:rPr>
              <w:t>Controlled Substances</w:t>
            </w:r>
          </w:p>
        </w:tc>
        <w:tc>
          <w:tcPr>
            <w:tcW w:w="1170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  <w:r w:rsidRPr="000B3F86">
              <w:rPr>
                <w:rFonts w:eastAsia="Calibri"/>
                <w:b/>
              </w:rPr>
              <w:t>Requested Quantities</w:t>
            </w:r>
          </w:p>
        </w:tc>
        <w:tc>
          <w:tcPr>
            <w:tcW w:w="1193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ind w:right="-108"/>
              <w:rPr>
                <w:rFonts w:eastAsia="Calibri"/>
                <w:b/>
              </w:rPr>
            </w:pPr>
            <w:r w:rsidRPr="000B3F86">
              <w:rPr>
                <w:rFonts w:eastAsia="Calibri"/>
                <w:b/>
              </w:rPr>
              <w:t xml:space="preserve">Size of Cylinders </w:t>
            </w:r>
            <w:r w:rsidR="001E3F19">
              <w:rPr>
                <w:rFonts w:eastAsia="Calibri"/>
                <w:b/>
              </w:rPr>
              <w:t>(kg)</w:t>
            </w:r>
          </w:p>
        </w:tc>
        <w:tc>
          <w:tcPr>
            <w:tcW w:w="1777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ind w:left="-18" w:right="-198"/>
              <w:rPr>
                <w:rFonts w:eastAsia="Calibri"/>
                <w:b/>
              </w:rPr>
            </w:pPr>
            <w:r w:rsidRPr="000B3F86">
              <w:rPr>
                <w:rFonts w:eastAsia="Calibri"/>
                <w:b/>
              </w:rPr>
              <w:t xml:space="preserve">% of </w:t>
            </w:r>
            <w:proofErr w:type="spellStart"/>
            <w:r w:rsidRPr="000B3F86">
              <w:rPr>
                <w:rFonts w:eastAsia="Calibri"/>
                <w:b/>
              </w:rPr>
              <w:t>Env</w:t>
            </w:r>
            <w:proofErr w:type="spellEnd"/>
            <w:r w:rsidRPr="000B3F86">
              <w:rPr>
                <w:rFonts w:eastAsia="Calibri"/>
                <w:b/>
              </w:rPr>
              <w:t xml:space="preserve"> Levy</w:t>
            </w:r>
          </w:p>
        </w:tc>
        <w:tc>
          <w:tcPr>
            <w:tcW w:w="1170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  <w:r w:rsidRPr="000B3F86">
              <w:rPr>
                <w:rFonts w:eastAsia="Calibri"/>
                <w:b/>
              </w:rPr>
              <w:t>VAT</w:t>
            </w:r>
          </w:p>
        </w:tc>
        <w:tc>
          <w:tcPr>
            <w:tcW w:w="1170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  <w:r w:rsidRPr="000B3F86">
              <w:rPr>
                <w:rFonts w:eastAsia="Calibri"/>
                <w:b/>
              </w:rPr>
              <w:t>Total</w:t>
            </w:r>
            <w:r w:rsidR="004C5963">
              <w:rPr>
                <w:rFonts w:eastAsia="Calibri"/>
                <w:b/>
              </w:rPr>
              <w:t xml:space="preserve"> (kg)</w:t>
            </w:r>
          </w:p>
        </w:tc>
        <w:tc>
          <w:tcPr>
            <w:tcW w:w="2520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  <w:r w:rsidRPr="000B3F86">
              <w:rPr>
                <w:rFonts w:eastAsia="Calibri"/>
                <w:b/>
              </w:rPr>
              <w:t>Intended use</w:t>
            </w:r>
          </w:p>
        </w:tc>
      </w:tr>
      <w:tr w:rsidR="00C32C10" w:rsidRPr="00460DC4" w:rsidTr="001E3F19">
        <w:trPr>
          <w:trHeight w:val="382"/>
        </w:trPr>
        <w:tc>
          <w:tcPr>
            <w:tcW w:w="1530" w:type="dxa"/>
            <w:shd w:val="clear" w:color="auto" w:fill="auto"/>
          </w:tcPr>
          <w:p w:rsidR="00C32C10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  <w:p w:rsidR="001E3F19" w:rsidRPr="000B3F86" w:rsidRDefault="001E3F19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777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</w:tr>
      <w:tr w:rsidR="00C32C10" w:rsidRPr="00460DC4" w:rsidTr="001E3F19">
        <w:trPr>
          <w:trHeight w:val="346"/>
        </w:trPr>
        <w:tc>
          <w:tcPr>
            <w:tcW w:w="1530" w:type="dxa"/>
            <w:shd w:val="clear" w:color="auto" w:fill="auto"/>
          </w:tcPr>
          <w:p w:rsidR="00C32C10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  <w:p w:rsidR="001E3F19" w:rsidRPr="000B3F86" w:rsidRDefault="001E3F19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777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</w:tr>
      <w:tr w:rsidR="00C32C10" w:rsidRPr="00460DC4" w:rsidTr="001E3F19">
        <w:trPr>
          <w:trHeight w:val="355"/>
        </w:trPr>
        <w:tc>
          <w:tcPr>
            <w:tcW w:w="1530" w:type="dxa"/>
            <w:shd w:val="clear" w:color="auto" w:fill="auto"/>
          </w:tcPr>
          <w:p w:rsidR="00C32C10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  <w:p w:rsidR="001E3F19" w:rsidRPr="000B3F86" w:rsidRDefault="001E3F19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777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</w:tr>
      <w:tr w:rsidR="00C32C10" w:rsidRPr="00460DC4" w:rsidTr="001E3F19">
        <w:trPr>
          <w:trHeight w:val="346"/>
        </w:trPr>
        <w:tc>
          <w:tcPr>
            <w:tcW w:w="1530" w:type="dxa"/>
            <w:shd w:val="clear" w:color="auto" w:fill="auto"/>
          </w:tcPr>
          <w:p w:rsidR="00C32C10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  <w:p w:rsidR="001E3F19" w:rsidRPr="000B3F86" w:rsidRDefault="001E3F19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777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</w:tr>
      <w:tr w:rsidR="00C32C10" w:rsidRPr="00460DC4" w:rsidTr="001E3F19">
        <w:trPr>
          <w:trHeight w:val="346"/>
        </w:trPr>
        <w:tc>
          <w:tcPr>
            <w:tcW w:w="1530" w:type="dxa"/>
            <w:shd w:val="clear" w:color="auto" w:fill="auto"/>
          </w:tcPr>
          <w:p w:rsidR="00C32C10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  <w:p w:rsidR="001E3F19" w:rsidRPr="000B3F86" w:rsidRDefault="001E3F19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777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</w:tr>
      <w:tr w:rsidR="00C32C10" w:rsidRPr="00460DC4" w:rsidTr="001E3F19">
        <w:trPr>
          <w:trHeight w:val="355"/>
        </w:trPr>
        <w:tc>
          <w:tcPr>
            <w:tcW w:w="1530" w:type="dxa"/>
            <w:shd w:val="clear" w:color="auto" w:fill="auto"/>
          </w:tcPr>
          <w:p w:rsidR="00C32C10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  <w:p w:rsidR="001E3F19" w:rsidRPr="000B3F86" w:rsidRDefault="001E3F19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777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</w:tr>
      <w:tr w:rsidR="00C32C10" w:rsidRPr="00460DC4" w:rsidTr="001E3F19">
        <w:trPr>
          <w:trHeight w:val="445"/>
        </w:trPr>
        <w:tc>
          <w:tcPr>
            <w:tcW w:w="1530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777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</w:tr>
      <w:tr w:rsidR="00C32C10" w:rsidRPr="00460DC4" w:rsidTr="001E3F19">
        <w:trPr>
          <w:trHeight w:val="427"/>
        </w:trPr>
        <w:tc>
          <w:tcPr>
            <w:tcW w:w="1530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777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</w:tr>
      <w:tr w:rsidR="00C32C10" w:rsidRPr="00460DC4" w:rsidTr="001E3F19">
        <w:trPr>
          <w:trHeight w:val="364"/>
        </w:trPr>
        <w:tc>
          <w:tcPr>
            <w:tcW w:w="1530" w:type="dxa"/>
            <w:shd w:val="clear" w:color="auto" w:fill="auto"/>
          </w:tcPr>
          <w:p w:rsidR="00C32C10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  <w:p w:rsidR="001E3F19" w:rsidRPr="000B3F86" w:rsidRDefault="001E3F19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777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</w:tr>
      <w:tr w:rsidR="00C32C10" w:rsidRPr="00460DC4" w:rsidTr="001E3F19">
        <w:trPr>
          <w:trHeight w:val="346"/>
        </w:trPr>
        <w:tc>
          <w:tcPr>
            <w:tcW w:w="1530" w:type="dxa"/>
            <w:shd w:val="clear" w:color="auto" w:fill="auto"/>
          </w:tcPr>
          <w:p w:rsidR="00C32C10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  <w:p w:rsidR="001E3F19" w:rsidRPr="000B3F86" w:rsidRDefault="001E3F19" w:rsidP="005C0867">
            <w:pPr>
              <w:spacing w:line="256" w:lineRule="auto"/>
              <w:rPr>
                <w:rFonts w:eastAsia="Calibri"/>
                <w:b/>
              </w:rPr>
            </w:pPr>
            <w:bookmarkStart w:id="0" w:name="_GoBack"/>
            <w:bookmarkEnd w:id="0"/>
          </w:p>
        </w:tc>
        <w:tc>
          <w:tcPr>
            <w:tcW w:w="1170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193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777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C32C10" w:rsidRPr="000B3F86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</w:tr>
    </w:tbl>
    <w:p w:rsidR="00C32C10" w:rsidRPr="00460DC4" w:rsidRDefault="00C32C10" w:rsidP="00C32C10">
      <w:pPr>
        <w:spacing w:after="160" w:line="256" w:lineRule="auto"/>
        <w:rPr>
          <w:rFonts w:eastAsia="Calibri"/>
          <w:b/>
          <w:sz w:val="22"/>
          <w:szCs w:val="22"/>
          <w:lang w:val="x-none"/>
        </w:rPr>
      </w:pPr>
    </w:p>
    <w:p w:rsidR="00C32C10" w:rsidRPr="00460DC4" w:rsidRDefault="00C32C10" w:rsidP="00C32C10">
      <w:pPr>
        <w:spacing w:after="160" w:line="256" w:lineRule="auto"/>
        <w:rPr>
          <w:rFonts w:eastAsia="Calibri"/>
          <w:b/>
          <w:sz w:val="22"/>
          <w:szCs w:val="22"/>
          <w:lang w:val="x-none"/>
        </w:rPr>
      </w:pPr>
      <w:r w:rsidRPr="00460DC4">
        <w:rPr>
          <w:rFonts w:eastAsia="Calibri"/>
          <w:b/>
          <w:sz w:val="22"/>
          <w:szCs w:val="22"/>
          <w:lang w:val="x-none"/>
        </w:rPr>
        <w:t>Expected Date of Arrival: ……………………………..</w:t>
      </w:r>
    </w:p>
    <w:p w:rsidR="00C32C10" w:rsidRPr="00460DC4" w:rsidRDefault="00C32C10" w:rsidP="00C32C10">
      <w:pPr>
        <w:spacing w:after="160" w:line="256" w:lineRule="auto"/>
        <w:rPr>
          <w:rFonts w:eastAsia="Calibri"/>
          <w:b/>
          <w:sz w:val="22"/>
          <w:szCs w:val="22"/>
          <w:lang w:val="x-none"/>
        </w:rPr>
      </w:pPr>
    </w:p>
    <w:p w:rsidR="00C32C10" w:rsidRPr="00460DC4" w:rsidRDefault="00C32C10" w:rsidP="00C32C10">
      <w:pPr>
        <w:spacing w:after="160" w:line="256" w:lineRule="auto"/>
        <w:rPr>
          <w:rFonts w:eastAsia="Calibri"/>
          <w:b/>
          <w:sz w:val="22"/>
          <w:szCs w:val="22"/>
          <w:lang w:val="x-none"/>
        </w:rPr>
      </w:pPr>
      <w:r w:rsidRPr="00460DC4">
        <w:rPr>
          <w:rFonts w:eastAsia="Calibri"/>
          <w:b/>
          <w:sz w:val="22"/>
          <w:szCs w:val="22"/>
          <w:lang w:val="x-none"/>
        </w:rPr>
        <w:t xml:space="preserve">Port of Entry: ………………………………………….. </w:t>
      </w:r>
    </w:p>
    <w:p w:rsidR="00C32C10" w:rsidRPr="00460DC4" w:rsidRDefault="00C32C10" w:rsidP="00C32C10">
      <w:pPr>
        <w:spacing w:after="160" w:line="256" w:lineRule="auto"/>
        <w:rPr>
          <w:rFonts w:eastAsia="Calibri"/>
          <w:b/>
          <w:sz w:val="22"/>
          <w:szCs w:val="22"/>
          <w:lang w:val="x-none"/>
        </w:rPr>
      </w:pPr>
    </w:p>
    <w:p w:rsidR="00C32C10" w:rsidRPr="00460DC4" w:rsidRDefault="00C32C10" w:rsidP="00C32C10">
      <w:pPr>
        <w:spacing w:after="160" w:line="256" w:lineRule="auto"/>
        <w:rPr>
          <w:rFonts w:eastAsia="Calibri"/>
          <w:b/>
          <w:sz w:val="22"/>
          <w:szCs w:val="22"/>
          <w:lang w:val="x-none"/>
        </w:rPr>
      </w:pPr>
      <w:r w:rsidRPr="00460DC4">
        <w:rPr>
          <w:rFonts w:eastAsia="Calibri"/>
          <w:b/>
          <w:sz w:val="22"/>
          <w:szCs w:val="22"/>
          <w:lang w:val="x-none"/>
        </w:rPr>
        <w:t>Carrier’s Name:…………………………………</w:t>
      </w:r>
    </w:p>
    <w:p w:rsidR="00C32C10" w:rsidRDefault="00C32C10" w:rsidP="00C32C10">
      <w:pPr>
        <w:spacing w:after="160" w:line="256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  <w:lang w:val="x-none"/>
        </w:rPr>
        <w:br w:type="page"/>
      </w:r>
    </w:p>
    <w:p w:rsidR="00C32C10" w:rsidRPr="00460DC4" w:rsidRDefault="00C32C10" w:rsidP="00C32C10">
      <w:pPr>
        <w:spacing w:after="160" w:line="256" w:lineRule="auto"/>
        <w:rPr>
          <w:rFonts w:eastAsia="Calibri"/>
          <w:b/>
          <w:sz w:val="22"/>
          <w:szCs w:val="22"/>
          <w:lang w:val="x-none"/>
        </w:rPr>
      </w:pPr>
      <w:r w:rsidRPr="00460DC4">
        <w:rPr>
          <w:rFonts w:eastAsia="Calibri"/>
          <w:b/>
          <w:sz w:val="22"/>
          <w:szCs w:val="22"/>
          <w:lang w:val="x-none"/>
        </w:rPr>
        <w:lastRenderedPageBreak/>
        <w:t xml:space="preserve">Confirmed by Verification </w:t>
      </w:r>
      <w:r w:rsidRPr="00460DC4">
        <w:rPr>
          <w:rFonts w:eastAsia="Calibri"/>
          <w:b/>
          <w:sz w:val="22"/>
          <w:szCs w:val="22"/>
          <w:lang w:val="en-GB"/>
        </w:rPr>
        <w:t>O</w:t>
      </w:r>
      <w:proofErr w:type="spellStart"/>
      <w:r w:rsidRPr="00460DC4">
        <w:rPr>
          <w:rFonts w:eastAsia="Calibri"/>
          <w:b/>
          <w:sz w:val="22"/>
          <w:szCs w:val="22"/>
          <w:lang w:val="x-none"/>
        </w:rPr>
        <w:t>fficer</w:t>
      </w:r>
      <w:proofErr w:type="spellEnd"/>
      <w:r w:rsidRPr="00460DC4">
        <w:rPr>
          <w:rFonts w:eastAsia="Calibri"/>
          <w:b/>
          <w:sz w:val="22"/>
          <w:szCs w:val="22"/>
          <w:lang w:val="x-none"/>
        </w:rPr>
        <w:t>:</w:t>
      </w:r>
    </w:p>
    <w:tbl>
      <w:tblPr>
        <w:tblW w:w="82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2745"/>
        <w:gridCol w:w="1710"/>
        <w:gridCol w:w="1350"/>
        <w:gridCol w:w="1170"/>
      </w:tblGrid>
      <w:tr w:rsidR="00C32C10" w:rsidRPr="00460DC4" w:rsidTr="005C0867">
        <w:tc>
          <w:tcPr>
            <w:tcW w:w="1238" w:type="dxa"/>
            <w:shd w:val="clear" w:color="auto" w:fill="auto"/>
          </w:tcPr>
          <w:p w:rsidR="00C32C10" w:rsidRPr="000C0903" w:rsidRDefault="00C32C10" w:rsidP="005C0867">
            <w:pPr>
              <w:spacing w:line="256" w:lineRule="auto"/>
              <w:rPr>
                <w:rFonts w:eastAsia="Calibri"/>
                <w:b/>
              </w:rPr>
            </w:pPr>
            <w:r w:rsidRPr="000C0903">
              <w:rPr>
                <w:rFonts w:eastAsia="Calibri"/>
                <w:b/>
              </w:rPr>
              <w:t>Controlled Substances</w:t>
            </w:r>
          </w:p>
        </w:tc>
        <w:tc>
          <w:tcPr>
            <w:tcW w:w="2745" w:type="dxa"/>
            <w:shd w:val="clear" w:color="auto" w:fill="auto"/>
          </w:tcPr>
          <w:p w:rsidR="00C32C10" w:rsidRPr="000C0903" w:rsidRDefault="00C32C10" w:rsidP="005C0867">
            <w:pPr>
              <w:spacing w:line="256" w:lineRule="auto"/>
              <w:rPr>
                <w:rFonts w:eastAsia="Calibri"/>
                <w:b/>
              </w:rPr>
            </w:pPr>
            <w:r w:rsidRPr="000C0903">
              <w:rPr>
                <w:rFonts w:eastAsia="Calibri"/>
                <w:b/>
              </w:rPr>
              <w:t>Requested Quantities(size &amp; Number of Cylinders)</w:t>
            </w:r>
          </w:p>
        </w:tc>
        <w:tc>
          <w:tcPr>
            <w:tcW w:w="1710" w:type="dxa"/>
            <w:shd w:val="clear" w:color="auto" w:fill="auto"/>
          </w:tcPr>
          <w:p w:rsidR="00C32C10" w:rsidRPr="000C0903" w:rsidRDefault="00C32C10" w:rsidP="005C0867">
            <w:pPr>
              <w:spacing w:line="256" w:lineRule="auto"/>
              <w:rPr>
                <w:rFonts w:eastAsia="Calibri"/>
                <w:b/>
              </w:rPr>
            </w:pPr>
            <w:proofErr w:type="spellStart"/>
            <w:r w:rsidRPr="000C0903">
              <w:rPr>
                <w:rFonts w:eastAsia="Calibri"/>
                <w:b/>
              </w:rPr>
              <w:t>Cas</w:t>
            </w:r>
            <w:proofErr w:type="spellEnd"/>
            <w:r w:rsidRPr="000C0903">
              <w:rPr>
                <w:rFonts w:eastAsia="Calibri"/>
                <w:b/>
              </w:rPr>
              <w:t xml:space="preserve"> Number </w:t>
            </w:r>
          </w:p>
        </w:tc>
        <w:tc>
          <w:tcPr>
            <w:tcW w:w="1350" w:type="dxa"/>
            <w:shd w:val="clear" w:color="auto" w:fill="auto"/>
          </w:tcPr>
          <w:p w:rsidR="00C32C10" w:rsidRPr="000C0903" w:rsidRDefault="00C32C10" w:rsidP="005C0867">
            <w:pPr>
              <w:spacing w:line="256" w:lineRule="auto"/>
              <w:rPr>
                <w:rFonts w:eastAsia="Calibri"/>
                <w:b/>
              </w:rPr>
            </w:pPr>
            <w:r w:rsidRPr="000C0903">
              <w:rPr>
                <w:rFonts w:eastAsia="Calibri"/>
                <w:b/>
              </w:rPr>
              <w:t>UN Number</w:t>
            </w:r>
          </w:p>
        </w:tc>
        <w:tc>
          <w:tcPr>
            <w:tcW w:w="1170" w:type="dxa"/>
            <w:shd w:val="clear" w:color="auto" w:fill="auto"/>
          </w:tcPr>
          <w:p w:rsidR="00C32C10" w:rsidRPr="000C0903" w:rsidRDefault="00C32C10" w:rsidP="005C0867">
            <w:pPr>
              <w:spacing w:line="256" w:lineRule="auto"/>
              <w:rPr>
                <w:rFonts w:eastAsia="Calibri"/>
                <w:b/>
              </w:rPr>
            </w:pPr>
            <w:r w:rsidRPr="000C0903">
              <w:rPr>
                <w:rFonts w:eastAsia="Calibri"/>
                <w:b/>
              </w:rPr>
              <w:t xml:space="preserve">Ari </w:t>
            </w:r>
            <w:proofErr w:type="spellStart"/>
            <w:r w:rsidRPr="000C0903">
              <w:rPr>
                <w:rFonts w:eastAsia="Calibri"/>
                <w:b/>
              </w:rPr>
              <w:t>Colour</w:t>
            </w:r>
            <w:proofErr w:type="spellEnd"/>
          </w:p>
        </w:tc>
      </w:tr>
      <w:tr w:rsidR="00C32C10" w:rsidRPr="00460DC4" w:rsidTr="005C0867">
        <w:trPr>
          <w:trHeight w:val="454"/>
        </w:trPr>
        <w:tc>
          <w:tcPr>
            <w:tcW w:w="1238" w:type="dxa"/>
            <w:shd w:val="clear" w:color="auto" w:fill="auto"/>
          </w:tcPr>
          <w:p w:rsidR="00C32C10" w:rsidRPr="000C0903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2745" w:type="dxa"/>
            <w:shd w:val="clear" w:color="auto" w:fill="auto"/>
          </w:tcPr>
          <w:p w:rsidR="00C32C10" w:rsidRPr="000C0903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C32C10" w:rsidRPr="000C0903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C32C10" w:rsidRPr="000C0903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C32C10" w:rsidRPr="000C0903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</w:tr>
      <w:tr w:rsidR="00C32C10" w:rsidRPr="00460DC4" w:rsidTr="005C0867">
        <w:trPr>
          <w:trHeight w:val="458"/>
        </w:trPr>
        <w:tc>
          <w:tcPr>
            <w:tcW w:w="1238" w:type="dxa"/>
            <w:shd w:val="clear" w:color="auto" w:fill="auto"/>
          </w:tcPr>
          <w:p w:rsidR="00C32C10" w:rsidRPr="000C0903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2745" w:type="dxa"/>
            <w:shd w:val="clear" w:color="auto" w:fill="auto"/>
          </w:tcPr>
          <w:p w:rsidR="00C32C10" w:rsidRPr="000C0903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C32C10" w:rsidRPr="000C0903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C32C10" w:rsidRPr="000C0903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C32C10" w:rsidRPr="000C0903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</w:tr>
      <w:tr w:rsidR="00C32C10" w:rsidRPr="00460DC4" w:rsidTr="005C0867">
        <w:trPr>
          <w:trHeight w:val="418"/>
        </w:trPr>
        <w:tc>
          <w:tcPr>
            <w:tcW w:w="1238" w:type="dxa"/>
            <w:shd w:val="clear" w:color="auto" w:fill="auto"/>
          </w:tcPr>
          <w:p w:rsidR="00C32C10" w:rsidRPr="000C0903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2745" w:type="dxa"/>
            <w:shd w:val="clear" w:color="auto" w:fill="auto"/>
          </w:tcPr>
          <w:p w:rsidR="00C32C10" w:rsidRPr="000C0903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C32C10" w:rsidRPr="000C0903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C32C10" w:rsidRPr="000C0903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C32C10" w:rsidRPr="000C0903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</w:tr>
      <w:tr w:rsidR="00C32C10" w:rsidRPr="00460DC4" w:rsidTr="005C0867">
        <w:trPr>
          <w:trHeight w:val="355"/>
        </w:trPr>
        <w:tc>
          <w:tcPr>
            <w:tcW w:w="1238" w:type="dxa"/>
            <w:shd w:val="clear" w:color="auto" w:fill="auto"/>
          </w:tcPr>
          <w:p w:rsidR="00C32C10" w:rsidRPr="000C0903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2745" w:type="dxa"/>
            <w:shd w:val="clear" w:color="auto" w:fill="auto"/>
          </w:tcPr>
          <w:p w:rsidR="00C32C10" w:rsidRPr="000C0903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C32C10" w:rsidRPr="000C0903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C32C10" w:rsidRPr="000C0903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C32C10" w:rsidRPr="000C0903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</w:tr>
      <w:tr w:rsidR="00C32C10" w:rsidRPr="00460DC4" w:rsidTr="005C0867">
        <w:trPr>
          <w:trHeight w:val="346"/>
        </w:trPr>
        <w:tc>
          <w:tcPr>
            <w:tcW w:w="1238" w:type="dxa"/>
            <w:shd w:val="clear" w:color="auto" w:fill="auto"/>
          </w:tcPr>
          <w:p w:rsidR="00C32C10" w:rsidRPr="000C0903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2745" w:type="dxa"/>
            <w:shd w:val="clear" w:color="auto" w:fill="auto"/>
          </w:tcPr>
          <w:p w:rsidR="00C32C10" w:rsidRPr="000C0903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C32C10" w:rsidRPr="000C0903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C32C10" w:rsidRPr="000C0903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C32C10" w:rsidRPr="000C0903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</w:tr>
      <w:tr w:rsidR="00C32C10" w:rsidRPr="00460DC4" w:rsidTr="005C0867">
        <w:trPr>
          <w:trHeight w:val="413"/>
        </w:trPr>
        <w:tc>
          <w:tcPr>
            <w:tcW w:w="1238" w:type="dxa"/>
            <w:shd w:val="clear" w:color="auto" w:fill="auto"/>
          </w:tcPr>
          <w:p w:rsidR="00C32C10" w:rsidRPr="000C0903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2745" w:type="dxa"/>
            <w:shd w:val="clear" w:color="auto" w:fill="auto"/>
          </w:tcPr>
          <w:p w:rsidR="00C32C10" w:rsidRPr="000C0903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C32C10" w:rsidRPr="000C0903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C32C10" w:rsidRPr="000C0903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C32C10" w:rsidRPr="000C0903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</w:tr>
      <w:tr w:rsidR="00C32C10" w:rsidRPr="00460DC4" w:rsidTr="005C0867">
        <w:trPr>
          <w:trHeight w:val="382"/>
        </w:trPr>
        <w:tc>
          <w:tcPr>
            <w:tcW w:w="1238" w:type="dxa"/>
            <w:shd w:val="clear" w:color="auto" w:fill="auto"/>
          </w:tcPr>
          <w:p w:rsidR="00C32C10" w:rsidRPr="000C0903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2745" w:type="dxa"/>
            <w:shd w:val="clear" w:color="auto" w:fill="auto"/>
          </w:tcPr>
          <w:p w:rsidR="00C32C10" w:rsidRPr="000C0903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710" w:type="dxa"/>
            <w:shd w:val="clear" w:color="auto" w:fill="auto"/>
          </w:tcPr>
          <w:p w:rsidR="00C32C10" w:rsidRPr="000C0903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C32C10" w:rsidRPr="000C0903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C32C10" w:rsidRPr="000C0903" w:rsidRDefault="00C32C10" w:rsidP="005C0867">
            <w:pPr>
              <w:spacing w:line="256" w:lineRule="auto"/>
              <w:rPr>
                <w:rFonts w:eastAsia="Calibri"/>
                <w:b/>
              </w:rPr>
            </w:pPr>
          </w:p>
        </w:tc>
      </w:tr>
    </w:tbl>
    <w:p w:rsidR="00C32C10" w:rsidRPr="00460DC4" w:rsidRDefault="00C32C10" w:rsidP="00C32C10">
      <w:pPr>
        <w:spacing w:after="160" w:line="256" w:lineRule="auto"/>
        <w:rPr>
          <w:rFonts w:eastAsia="Calibri"/>
          <w:b/>
          <w:sz w:val="22"/>
          <w:szCs w:val="22"/>
          <w:lang w:val="en-GB"/>
        </w:rPr>
      </w:pPr>
    </w:p>
    <w:p w:rsidR="00C32C10" w:rsidRPr="00460DC4" w:rsidRDefault="00C32C10" w:rsidP="00C32C10">
      <w:pPr>
        <w:spacing w:after="160" w:line="256" w:lineRule="auto"/>
        <w:rPr>
          <w:rFonts w:eastAsia="Calibri"/>
          <w:b/>
          <w:sz w:val="22"/>
          <w:szCs w:val="22"/>
          <w:lang w:val="x-none"/>
        </w:rPr>
      </w:pPr>
      <w:r w:rsidRPr="00460DC4">
        <w:rPr>
          <w:rFonts w:eastAsia="Calibri"/>
          <w:b/>
          <w:sz w:val="22"/>
          <w:szCs w:val="22"/>
          <w:lang w:val="en-GB"/>
        </w:rPr>
        <w:t>Approval is</w:t>
      </w:r>
      <w:r w:rsidRPr="00460DC4">
        <w:rPr>
          <w:rFonts w:eastAsia="Calibri"/>
          <w:b/>
          <w:sz w:val="22"/>
          <w:szCs w:val="22"/>
          <w:lang w:val="x-none"/>
        </w:rPr>
        <w:t xml:space="preserve"> subject to the following</w:t>
      </w:r>
      <w:r w:rsidRPr="00460DC4">
        <w:rPr>
          <w:rFonts w:eastAsia="Calibri"/>
          <w:b/>
          <w:sz w:val="22"/>
          <w:szCs w:val="22"/>
          <w:lang w:val="en-GB"/>
        </w:rPr>
        <w:t xml:space="preserve"> condition</w:t>
      </w:r>
      <w:r w:rsidRPr="00460DC4">
        <w:rPr>
          <w:rFonts w:eastAsia="Calibri"/>
          <w:b/>
          <w:sz w:val="22"/>
          <w:szCs w:val="22"/>
          <w:lang w:val="x-none"/>
        </w:rPr>
        <w:t>s:</w:t>
      </w:r>
    </w:p>
    <w:p w:rsidR="00C32C10" w:rsidRPr="00460DC4" w:rsidRDefault="00C32C10" w:rsidP="00C32C10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b/>
          <w:sz w:val="22"/>
          <w:szCs w:val="22"/>
          <w:lang w:val="x-none"/>
        </w:rPr>
      </w:pPr>
      <w:r w:rsidRPr="00460DC4">
        <w:rPr>
          <w:rFonts w:eastAsia="Calibri"/>
          <w:b/>
          <w:sz w:val="22"/>
          <w:szCs w:val="22"/>
          <w:lang w:val="en-GB"/>
        </w:rPr>
        <w:t>Imports shall</w:t>
      </w:r>
      <w:r w:rsidRPr="00460DC4">
        <w:rPr>
          <w:rFonts w:eastAsia="Calibri"/>
          <w:b/>
          <w:sz w:val="22"/>
          <w:szCs w:val="22"/>
          <w:lang w:val="x-none"/>
        </w:rPr>
        <w:t xml:space="preserve"> only </w:t>
      </w:r>
      <w:r w:rsidRPr="00460DC4">
        <w:rPr>
          <w:rFonts w:eastAsia="Calibri"/>
          <w:b/>
          <w:sz w:val="22"/>
          <w:szCs w:val="22"/>
          <w:lang w:val="en-GB"/>
        </w:rPr>
        <w:t xml:space="preserve">be </w:t>
      </w:r>
      <w:r w:rsidRPr="00460DC4">
        <w:rPr>
          <w:rFonts w:eastAsia="Calibri"/>
          <w:b/>
          <w:sz w:val="22"/>
          <w:szCs w:val="22"/>
          <w:lang w:val="x-none"/>
        </w:rPr>
        <w:t>from the countries that are party to the Montreal Protocol.</w:t>
      </w:r>
    </w:p>
    <w:p w:rsidR="00C32C10" w:rsidRPr="00460DC4" w:rsidRDefault="00C32C10" w:rsidP="00C32C10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b/>
          <w:sz w:val="22"/>
          <w:szCs w:val="22"/>
          <w:lang w:val="x-none"/>
        </w:rPr>
      </w:pPr>
      <w:r w:rsidRPr="00460DC4">
        <w:rPr>
          <w:rFonts w:eastAsia="Calibri"/>
          <w:b/>
          <w:sz w:val="22"/>
          <w:szCs w:val="22"/>
          <w:lang w:val="x-none"/>
        </w:rPr>
        <w:t>Imported cylinders shall be labelled with the UN &amp; CAS Number.</w:t>
      </w:r>
    </w:p>
    <w:p w:rsidR="00C32C10" w:rsidRPr="00460DC4" w:rsidRDefault="00C32C10" w:rsidP="00C32C10">
      <w:pPr>
        <w:spacing w:after="160" w:line="256" w:lineRule="auto"/>
        <w:contextualSpacing/>
        <w:rPr>
          <w:rFonts w:eastAsia="Calibri"/>
          <w:b/>
          <w:sz w:val="22"/>
          <w:szCs w:val="22"/>
          <w:lang w:val="x-none"/>
        </w:rPr>
      </w:pPr>
    </w:p>
    <w:p w:rsidR="00C32C10" w:rsidRPr="00460DC4" w:rsidRDefault="00C32C10" w:rsidP="00C32C10">
      <w:pPr>
        <w:spacing w:after="160" w:line="256" w:lineRule="auto"/>
        <w:rPr>
          <w:rFonts w:eastAsia="Calibri"/>
          <w:b/>
          <w:sz w:val="22"/>
          <w:szCs w:val="22"/>
          <w:lang w:val="x-none"/>
        </w:rPr>
      </w:pPr>
      <w:r w:rsidRPr="00460DC4">
        <w:rPr>
          <w:rFonts w:eastAsia="Calibri"/>
          <w:b/>
          <w:sz w:val="22"/>
          <w:szCs w:val="22"/>
          <w:lang w:val="x-none"/>
        </w:rPr>
        <w:t xml:space="preserve"> Additional information to be attached to this application:</w:t>
      </w:r>
    </w:p>
    <w:p w:rsidR="00C32C10" w:rsidRPr="00460DC4" w:rsidRDefault="00C32C10" w:rsidP="00C32C10">
      <w:pPr>
        <w:numPr>
          <w:ilvl w:val="0"/>
          <w:numId w:val="2"/>
        </w:numPr>
        <w:spacing w:after="160" w:line="259" w:lineRule="auto"/>
        <w:contextualSpacing/>
        <w:rPr>
          <w:rFonts w:eastAsia="Calibri"/>
          <w:b/>
          <w:sz w:val="22"/>
          <w:szCs w:val="22"/>
          <w:lang w:val="x-none"/>
        </w:rPr>
      </w:pPr>
      <w:r w:rsidRPr="00460DC4">
        <w:rPr>
          <w:rFonts w:eastAsia="Calibri"/>
          <w:b/>
          <w:sz w:val="22"/>
          <w:szCs w:val="22"/>
          <w:lang w:val="x-none"/>
        </w:rPr>
        <w:t xml:space="preserve">License Number of </w:t>
      </w:r>
      <w:r>
        <w:rPr>
          <w:rFonts w:eastAsia="Calibri"/>
          <w:b/>
          <w:sz w:val="22"/>
          <w:szCs w:val="22"/>
          <w:lang w:val="en-GB"/>
        </w:rPr>
        <w:t>the Applicant</w:t>
      </w:r>
      <w:r w:rsidRPr="00460DC4">
        <w:rPr>
          <w:rFonts w:eastAsia="Calibri"/>
          <w:b/>
          <w:sz w:val="22"/>
          <w:szCs w:val="22"/>
          <w:lang w:val="x-none"/>
        </w:rPr>
        <w:t xml:space="preserve"> issued by </w:t>
      </w:r>
      <w:r w:rsidRPr="00460DC4">
        <w:rPr>
          <w:rFonts w:eastAsia="Calibri"/>
          <w:b/>
          <w:sz w:val="22"/>
          <w:szCs w:val="22"/>
          <w:lang w:val="en-GB"/>
        </w:rPr>
        <w:t xml:space="preserve">the Seychelles </w:t>
      </w:r>
      <w:r w:rsidRPr="00460DC4">
        <w:rPr>
          <w:rFonts w:eastAsia="Calibri"/>
          <w:b/>
          <w:sz w:val="22"/>
          <w:szCs w:val="22"/>
          <w:lang w:val="x-none"/>
        </w:rPr>
        <w:t>Licensing Authority</w:t>
      </w:r>
      <w:r w:rsidRPr="00460DC4">
        <w:rPr>
          <w:rFonts w:eastAsia="Calibri"/>
          <w:b/>
          <w:sz w:val="22"/>
          <w:szCs w:val="22"/>
          <w:lang w:val="en-GB"/>
        </w:rPr>
        <w:t>.</w:t>
      </w:r>
    </w:p>
    <w:p w:rsidR="00C32C10" w:rsidRPr="00460DC4" w:rsidRDefault="00C32C10" w:rsidP="00C32C10">
      <w:pPr>
        <w:numPr>
          <w:ilvl w:val="0"/>
          <w:numId w:val="2"/>
        </w:numPr>
        <w:spacing w:after="160" w:line="259" w:lineRule="auto"/>
        <w:contextualSpacing/>
        <w:rPr>
          <w:rFonts w:eastAsia="Calibri"/>
          <w:b/>
          <w:sz w:val="22"/>
          <w:szCs w:val="22"/>
          <w:lang w:val="x-none"/>
        </w:rPr>
      </w:pPr>
      <w:r w:rsidRPr="00460DC4">
        <w:rPr>
          <w:rFonts w:eastAsia="Calibri"/>
          <w:b/>
          <w:sz w:val="22"/>
          <w:szCs w:val="22"/>
          <w:lang w:val="x-none"/>
        </w:rPr>
        <w:t>Copies of any certificates of the Refrigerant Technician(s) deal</w:t>
      </w:r>
      <w:r>
        <w:rPr>
          <w:rFonts w:eastAsia="Calibri"/>
          <w:b/>
          <w:sz w:val="22"/>
          <w:szCs w:val="22"/>
          <w:lang w:val="x-none"/>
        </w:rPr>
        <w:t>ing with controlled substances and</w:t>
      </w:r>
      <w:r w:rsidRPr="00460DC4">
        <w:rPr>
          <w:rFonts w:eastAsia="Calibri"/>
          <w:b/>
          <w:sz w:val="22"/>
          <w:szCs w:val="22"/>
          <w:lang w:val="x-none"/>
        </w:rPr>
        <w:t xml:space="preserve"> products </w:t>
      </w:r>
      <w:r>
        <w:rPr>
          <w:rFonts w:eastAsia="Calibri"/>
          <w:b/>
          <w:sz w:val="22"/>
          <w:szCs w:val="22"/>
          <w:lang w:val="en-GB"/>
        </w:rPr>
        <w:t>of the applicant</w:t>
      </w:r>
      <w:r w:rsidRPr="00460DC4">
        <w:rPr>
          <w:rFonts w:eastAsia="Calibri"/>
          <w:b/>
          <w:sz w:val="22"/>
          <w:szCs w:val="22"/>
          <w:lang w:val="x-none"/>
        </w:rPr>
        <w:t>.</w:t>
      </w:r>
    </w:p>
    <w:p w:rsidR="00C32C10" w:rsidRDefault="00C32C10" w:rsidP="00C32C10">
      <w:pPr>
        <w:spacing w:after="160" w:line="256" w:lineRule="auto"/>
        <w:rPr>
          <w:rFonts w:eastAsia="Calibri"/>
          <w:b/>
          <w:sz w:val="22"/>
          <w:szCs w:val="22"/>
          <w:lang w:val="x-none"/>
        </w:rPr>
      </w:pPr>
    </w:p>
    <w:p w:rsidR="00C32C10" w:rsidRPr="00460DC4" w:rsidRDefault="00C32C10" w:rsidP="00C32C10">
      <w:pPr>
        <w:spacing w:after="160" w:line="256" w:lineRule="auto"/>
        <w:rPr>
          <w:rFonts w:eastAsia="Calibri"/>
          <w:b/>
          <w:sz w:val="22"/>
          <w:szCs w:val="22"/>
          <w:lang w:val="en-GB"/>
        </w:rPr>
      </w:pPr>
      <w:r w:rsidRPr="00460DC4">
        <w:rPr>
          <w:rFonts w:eastAsia="Calibri"/>
          <w:b/>
          <w:sz w:val="22"/>
          <w:szCs w:val="22"/>
          <w:lang w:val="x-none"/>
        </w:rPr>
        <w:t>Please note</w:t>
      </w:r>
      <w:r w:rsidRPr="00460DC4">
        <w:rPr>
          <w:rFonts w:eastAsia="Calibri"/>
          <w:b/>
          <w:sz w:val="22"/>
          <w:szCs w:val="22"/>
          <w:lang w:val="en-GB"/>
        </w:rPr>
        <w:t>:</w:t>
      </w:r>
    </w:p>
    <w:p w:rsidR="00C32C10" w:rsidRPr="0097367F" w:rsidRDefault="00C32C10" w:rsidP="00C32C10">
      <w:pPr>
        <w:spacing w:after="160" w:line="256" w:lineRule="auto"/>
        <w:rPr>
          <w:rFonts w:eastAsia="Calibri"/>
          <w:b/>
          <w:sz w:val="22"/>
          <w:szCs w:val="22"/>
          <w:lang w:val="x-none"/>
        </w:rPr>
      </w:pPr>
      <w:r w:rsidRPr="00460DC4">
        <w:rPr>
          <w:rFonts w:eastAsia="Calibri"/>
          <w:b/>
          <w:sz w:val="22"/>
          <w:szCs w:val="22"/>
          <w:lang w:val="x-none"/>
        </w:rPr>
        <w:t xml:space="preserve">It is an offence to import, export, sell, purchase &amp; use prescribed substances </w:t>
      </w:r>
      <w:r w:rsidRPr="00460DC4">
        <w:rPr>
          <w:rFonts w:eastAsia="Calibri"/>
          <w:b/>
          <w:sz w:val="22"/>
          <w:szCs w:val="22"/>
          <w:lang w:val="en-GB"/>
        </w:rPr>
        <w:t xml:space="preserve">i.e. </w:t>
      </w:r>
      <w:r w:rsidRPr="00460DC4">
        <w:rPr>
          <w:rFonts w:eastAsia="Calibri"/>
          <w:b/>
          <w:sz w:val="22"/>
          <w:szCs w:val="22"/>
          <w:lang w:val="x-none"/>
        </w:rPr>
        <w:t xml:space="preserve">CFCs, HCFCs or compound of CFC, HCFC, halon Methyl Bromide, Tetrachloride, and Methyl chloroform.  </w:t>
      </w:r>
    </w:p>
    <w:p w:rsidR="00C32C10" w:rsidRPr="00460DC4" w:rsidRDefault="00C32C10" w:rsidP="00C32C10">
      <w:pPr>
        <w:spacing w:after="160" w:line="256" w:lineRule="auto"/>
        <w:jc w:val="center"/>
        <w:rPr>
          <w:rFonts w:eastAsia="Calibri"/>
          <w:b/>
          <w:sz w:val="24"/>
          <w:szCs w:val="24"/>
        </w:rPr>
      </w:pPr>
    </w:p>
    <w:p w:rsidR="00C32C10" w:rsidRPr="00460DC4" w:rsidRDefault="00C32C10" w:rsidP="00C32C10">
      <w:pPr>
        <w:spacing w:after="160" w:line="256" w:lineRule="auto"/>
        <w:jc w:val="center"/>
        <w:rPr>
          <w:rFonts w:eastAsia="Calibri"/>
          <w:b/>
          <w:sz w:val="24"/>
          <w:szCs w:val="24"/>
        </w:rPr>
      </w:pPr>
      <w:r w:rsidRPr="00460DC4">
        <w:rPr>
          <w:rFonts w:eastAsia="Calibri"/>
          <w:b/>
          <w:sz w:val="24"/>
          <w:szCs w:val="24"/>
        </w:rPr>
        <w:t>QUOTA BE APPLICABLE AS OF 1 JANUARY 2025</w:t>
      </w:r>
    </w:p>
    <w:p w:rsidR="00C32C10" w:rsidRPr="00460DC4" w:rsidRDefault="00C32C10" w:rsidP="00C32C10">
      <w:pPr>
        <w:spacing w:after="160" w:line="256" w:lineRule="auto"/>
        <w:rPr>
          <w:rFonts w:eastAsia="Calibri"/>
          <w:b/>
          <w:sz w:val="22"/>
          <w:szCs w:val="22"/>
          <w:lang w:val="x-none"/>
        </w:rPr>
      </w:pPr>
    </w:p>
    <w:p w:rsidR="00C32C10" w:rsidRPr="00460DC4" w:rsidRDefault="00C32C10" w:rsidP="00C32C10">
      <w:pPr>
        <w:spacing w:after="160" w:line="256" w:lineRule="auto"/>
        <w:rPr>
          <w:rFonts w:eastAsia="Calibri"/>
          <w:b/>
          <w:sz w:val="22"/>
          <w:szCs w:val="22"/>
          <w:lang w:val="x-none"/>
        </w:rPr>
      </w:pPr>
      <w:r w:rsidRPr="00460DC4">
        <w:rPr>
          <w:rFonts w:eastAsia="Calibri"/>
          <w:b/>
          <w:sz w:val="22"/>
          <w:szCs w:val="22"/>
          <w:lang w:val="x-none"/>
        </w:rPr>
        <w:t>Official Stamp of Ozone Unit</w:t>
      </w:r>
    </w:p>
    <w:p w:rsidR="00C32C10" w:rsidRPr="00460DC4" w:rsidRDefault="00C32C10" w:rsidP="00C32C10">
      <w:pPr>
        <w:spacing w:after="160" w:line="256" w:lineRule="auto"/>
        <w:rPr>
          <w:rFonts w:eastAsia="Calibri"/>
          <w:b/>
          <w:sz w:val="22"/>
          <w:szCs w:val="22"/>
          <w:lang w:val="x-none"/>
        </w:rPr>
      </w:pPr>
      <w:r w:rsidRPr="00460DC4">
        <w:rPr>
          <w:rFonts w:eastAsia="Calibri"/>
          <w:b/>
          <w:sz w:val="22"/>
          <w:szCs w:val="22"/>
          <w:lang w:val="x-none"/>
        </w:rPr>
        <w:t xml:space="preserve">Approved for Importation by: </w:t>
      </w:r>
    </w:p>
    <w:p w:rsidR="00C32C10" w:rsidRDefault="00C32C10" w:rsidP="00C32C10">
      <w:pPr>
        <w:spacing w:after="160" w:line="256" w:lineRule="auto"/>
        <w:rPr>
          <w:rFonts w:eastAsia="Calibri"/>
          <w:b/>
          <w:sz w:val="22"/>
          <w:szCs w:val="22"/>
        </w:rPr>
      </w:pPr>
    </w:p>
    <w:p w:rsidR="00C32C10" w:rsidRPr="00460DC4" w:rsidRDefault="00C32C10" w:rsidP="00C32C10">
      <w:pPr>
        <w:spacing w:after="160" w:line="256" w:lineRule="auto"/>
        <w:rPr>
          <w:rFonts w:eastAsia="Calibri"/>
          <w:b/>
          <w:sz w:val="22"/>
          <w:szCs w:val="22"/>
          <w:lang w:val="x-none"/>
        </w:rPr>
      </w:pPr>
      <w:r w:rsidRPr="00460DC4">
        <w:rPr>
          <w:rFonts w:eastAsia="Calibri"/>
          <w:b/>
          <w:sz w:val="22"/>
          <w:szCs w:val="22"/>
          <w:lang w:val="x-none"/>
        </w:rPr>
        <w:t>Name: …………………………..</w:t>
      </w:r>
    </w:p>
    <w:p w:rsidR="00C32C10" w:rsidRPr="00460DC4" w:rsidRDefault="00C32C10" w:rsidP="00C32C10">
      <w:pPr>
        <w:spacing w:after="160" w:line="256" w:lineRule="auto"/>
        <w:rPr>
          <w:rFonts w:eastAsia="Calibri"/>
          <w:b/>
          <w:sz w:val="22"/>
          <w:szCs w:val="22"/>
          <w:lang w:val="x-none"/>
        </w:rPr>
      </w:pPr>
      <w:r w:rsidRPr="00460DC4">
        <w:rPr>
          <w:rFonts w:eastAsia="Calibri"/>
          <w:b/>
          <w:sz w:val="22"/>
          <w:szCs w:val="22"/>
          <w:lang w:val="x-none"/>
        </w:rPr>
        <w:t>Senior Ozone Officer</w:t>
      </w:r>
    </w:p>
    <w:p w:rsidR="00C32C10" w:rsidRPr="00460DC4" w:rsidRDefault="00C32C10" w:rsidP="00C32C10">
      <w:pPr>
        <w:spacing w:after="160" w:line="256" w:lineRule="auto"/>
        <w:rPr>
          <w:rFonts w:eastAsia="Calibri"/>
          <w:b/>
          <w:sz w:val="22"/>
          <w:szCs w:val="22"/>
          <w:lang w:val="x-none"/>
        </w:rPr>
      </w:pPr>
      <w:r w:rsidRPr="00460DC4">
        <w:rPr>
          <w:rFonts w:eastAsia="Calibri"/>
          <w:b/>
          <w:sz w:val="22"/>
          <w:szCs w:val="22"/>
          <w:lang w:val="x-none"/>
        </w:rPr>
        <w:t xml:space="preserve">Date:  ……………….. </w:t>
      </w:r>
    </w:p>
    <w:p w:rsidR="00C32C10" w:rsidRPr="00460DC4" w:rsidRDefault="00C32C10" w:rsidP="00C32C10">
      <w:pPr>
        <w:spacing w:after="160" w:line="256" w:lineRule="auto"/>
        <w:rPr>
          <w:rFonts w:eastAsia="Calibri"/>
          <w:b/>
          <w:sz w:val="22"/>
          <w:szCs w:val="22"/>
          <w:lang w:val="x-none"/>
        </w:rPr>
      </w:pPr>
      <w:r w:rsidRPr="00460DC4">
        <w:rPr>
          <w:rFonts w:eastAsia="Calibri"/>
          <w:b/>
          <w:sz w:val="22"/>
          <w:szCs w:val="22"/>
          <w:lang w:val="x-none"/>
        </w:rPr>
        <w:t xml:space="preserve">Signature:  ……………….          </w:t>
      </w:r>
    </w:p>
    <w:p w:rsidR="00C32C10" w:rsidRPr="00460DC4" w:rsidRDefault="00C32C10" w:rsidP="00C32C10">
      <w:pPr>
        <w:spacing w:after="160" w:line="256" w:lineRule="auto"/>
        <w:rPr>
          <w:rFonts w:eastAsia="Calibri"/>
          <w:b/>
          <w:bCs/>
          <w:sz w:val="22"/>
          <w:szCs w:val="22"/>
          <w:lang w:val="en-GB"/>
        </w:rPr>
      </w:pPr>
    </w:p>
    <w:p w:rsidR="00B2309E" w:rsidRDefault="00B2309E"/>
    <w:sectPr w:rsidR="00B23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197A"/>
    <w:multiLevelType w:val="hybridMultilevel"/>
    <w:tmpl w:val="1CB474A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81900"/>
    <w:multiLevelType w:val="hybridMultilevel"/>
    <w:tmpl w:val="7D7EADA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10"/>
    <w:rsid w:val="00167E83"/>
    <w:rsid w:val="001E3F19"/>
    <w:rsid w:val="004C5963"/>
    <w:rsid w:val="00500543"/>
    <w:rsid w:val="00930F91"/>
    <w:rsid w:val="00947483"/>
    <w:rsid w:val="00B2309E"/>
    <w:rsid w:val="00C3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A4C80"/>
  <w15:chartTrackingRefBased/>
  <w15:docId w15:val="{6723A93A-3209-4739-B124-01E147C6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Chang-Waye</dc:creator>
  <cp:keywords/>
  <dc:description/>
  <cp:lastModifiedBy>Inese Chang-Waye</cp:lastModifiedBy>
  <cp:revision>2</cp:revision>
  <dcterms:created xsi:type="dcterms:W3CDTF">2021-09-28T08:54:00Z</dcterms:created>
  <dcterms:modified xsi:type="dcterms:W3CDTF">2021-09-28T08:54:00Z</dcterms:modified>
</cp:coreProperties>
</file>